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2BF8" w14:textId="6E98F2B8" w:rsidR="00D34552" w:rsidRPr="00D34552" w:rsidRDefault="00D34552" w:rsidP="00D34552">
      <w:pPr>
        <w:pStyle w:val="Text"/>
        <w:rPr>
          <w:rFonts w:asciiTheme="majorHAnsi" w:hAnsiTheme="majorHAnsi" w:cstheme="majorHAnsi"/>
          <w:b/>
          <w:bCs/>
          <w:u w:val="single"/>
        </w:rPr>
      </w:pPr>
      <w:r w:rsidRPr="00D34552">
        <w:rPr>
          <w:rFonts w:asciiTheme="majorHAnsi" w:hAnsiTheme="majorHAnsi" w:cstheme="majorHAnsi"/>
          <w:b/>
          <w:bCs/>
          <w:u w:val="single"/>
        </w:rPr>
        <w:t>RUDI – SYNOPSEN</w:t>
      </w:r>
    </w:p>
    <w:p w14:paraId="4A6C9A5D" w14:textId="77777777" w:rsidR="00D34552" w:rsidRPr="00D34552" w:rsidRDefault="00D34552" w:rsidP="00D34552">
      <w:pPr>
        <w:pStyle w:val="Text"/>
        <w:rPr>
          <w:rFonts w:asciiTheme="majorHAnsi" w:hAnsiTheme="majorHAnsi" w:cstheme="majorHAnsi"/>
          <w:b/>
          <w:bCs/>
        </w:rPr>
      </w:pPr>
    </w:p>
    <w:p w14:paraId="6A559C7D" w14:textId="102E5C8C" w:rsidR="00D34552" w:rsidRPr="00D34552" w:rsidRDefault="00D34552" w:rsidP="00D34552">
      <w:pPr>
        <w:pStyle w:val="Text"/>
        <w:rPr>
          <w:rFonts w:asciiTheme="majorHAnsi" w:hAnsiTheme="majorHAnsi" w:cstheme="majorHAnsi"/>
          <w:b/>
          <w:bCs/>
        </w:rPr>
      </w:pPr>
      <w:r w:rsidRPr="00D34552">
        <w:rPr>
          <w:rFonts w:asciiTheme="majorHAnsi" w:hAnsiTheme="majorHAnsi" w:cstheme="majorHAnsi"/>
          <w:b/>
          <w:bCs/>
        </w:rPr>
        <w:t xml:space="preserve">Synopsis - kurz (Deutsch)  </w:t>
      </w:r>
    </w:p>
    <w:p w14:paraId="7161479E" w14:textId="77777777" w:rsidR="00D34552" w:rsidRPr="00D34552" w:rsidRDefault="00D34552" w:rsidP="00D34552">
      <w:pPr>
        <w:pStyle w:val="Text"/>
        <w:rPr>
          <w:rFonts w:asciiTheme="majorHAnsi" w:hAnsiTheme="majorHAnsi" w:cstheme="majorHAnsi"/>
        </w:rPr>
      </w:pPr>
      <w:r w:rsidRPr="00D34552">
        <w:rPr>
          <w:rFonts w:asciiTheme="majorHAnsi" w:hAnsiTheme="majorHAnsi" w:cstheme="majorHAnsi"/>
          <w:b/>
          <w:bCs/>
        </w:rPr>
        <w:t xml:space="preserve">RUDI </w:t>
      </w:r>
      <w:r w:rsidRPr="00D34552">
        <w:rPr>
          <w:rFonts w:asciiTheme="majorHAnsi" w:hAnsiTheme="majorHAnsi" w:cstheme="majorHAnsi"/>
        </w:rPr>
        <w:t xml:space="preserve">erzählt die Geschichte über den pensionierten </w:t>
      </w:r>
      <w:proofErr w:type="spellStart"/>
      <w:r w:rsidRPr="00D34552">
        <w:rPr>
          <w:rFonts w:asciiTheme="majorHAnsi" w:hAnsiTheme="majorHAnsi" w:cstheme="majorHAnsi"/>
        </w:rPr>
        <w:t>Eigenbr</w:t>
      </w:r>
      <w:proofErr w:type="spellEnd"/>
      <w:r w:rsidRPr="00D34552">
        <w:rPr>
          <w:rFonts w:asciiTheme="majorHAnsi" w:hAnsiTheme="majorHAnsi" w:cstheme="majorHAnsi"/>
          <w:lang w:val="sv-SE"/>
        </w:rPr>
        <w:t>ö</w:t>
      </w:r>
      <w:proofErr w:type="spellStart"/>
      <w:r w:rsidRPr="00D34552">
        <w:rPr>
          <w:rFonts w:asciiTheme="majorHAnsi" w:hAnsiTheme="majorHAnsi" w:cstheme="majorHAnsi"/>
        </w:rPr>
        <w:t>tler</w:t>
      </w:r>
      <w:proofErr w:type="spellEnd"/>
      <w:r w:rsidRPr="00D34552">
        <w:rPr>
          <w:rFonts w:asciiTheme="majorHAnsi" w:hAnsiTheme="majorHAnsi" w:cstheme="majorHAnsi"/>
        </w:rPr>
        <w:t xml:space="preserve"> Rudi, der sich in eine perfekte Illusion seiner neuen Nachbarin Kim verliebt. Dabei verlässt er unbemerkt seine eingesessene, konservative Komfortzone bis er schließlich mit der Realität kollidiert. </w:t>
      </w:r>
    </w:p>
    <w:p w14:paraId="4C91F037" w14:textId="77777777" w:rsidR="00D34552" w:rsidRDefault="00D34552" w:rsidP="00D34552">
      <w:pPr>
        <w:pStyle w:val="Text"/>
        <w:rPr>
          <w:rFonts w:asciiTheme="majorHAnsi" w:hAnsiTheme="majorHAnsi" w:cstheme="majorHAnsi"/>
          <w:b/>
          <w:bCs/>
        </w:rPr>
      </w:pPr>
    </w:p>
    <w:p w14:paraId="347E30E8" w14:textId="135E59B5" w:rsidR="00D34552" w:rsidRPr="00D34552" w:rsidRDefault="00D34552" w:rsidP="00D34552">
      <w:pPr>
        <w:pStyle w:val="Text"/>
        <w:rPr>
          <w:rFonts w:asciiTheme="majorHAnsi" w:hAnsiTheme="majorHAnsi" w:cstheme="majorHAnsi"/>
          <w:b/>
          <w:bCs/>
        </w:rPr>
      </w:pPr>
      <w:r w:rsidRPr="00D34552">
        <w:rPr>
          <w:rFonts w:asciiTheme="majorHAnsi" w:hAnsiTheme="majorHAnsi" w:cstheme="majorHAnsi"/>
          <w:b/>
          <w:bCs/>
        </w:rPr>
        <w:t xml:space="preserve">Synopsis - lang (Deutsch) </w:t>
      </w:r>
    </w:p>
    <w:p w14:paraId="682702F4" w14:textId="0DD3E9F1" w:rsidR="00D34552" w:rsidRPr="00D34552" w:rsidRDefault="00D34552" w:rsidP="00D34552">
      <w:pPr>
        <w:pStyle w:val="Text"/>
        <w:rPr>
          <w:rFonts w:asciiTheme="majorHAnsi" w:hAnsiTheme="majorHAnsi" w:cstheme="majorHAnsi"/>
        </w:rPr>
      </w:pPr>
      <w:r w:rsidRPr="00D34552">
        <w:rPr>
          <w:rFonts w:asciiTheme="majorHAnsi" w:hAnsiTheme="majorHAnsi" w:cstheme="majorHAnsi"/>
          <w:b/>
          <w:bCs/>
        </w:rPr>
        <w:t xml:space="preserve">RUDI </w:t>
      </w:r>
      <w:r w:rsidRPr="00D34552">
        <w:rPr>
          <w:rFonts w:asciiTheme="majorHAnsi" w:hAnsiTheme="majorHAnsi" w:cstheme="majorHAnsi"/>
        </w:rPr>
        <w:t xml:space="preserve">erzählt die Geschichte </w:t>
      </w:r>
      <w:r>
        <w:rPr>
          <w:rFonts w:asciiTheme="majorHAnsi" w:hAnsiTheme="majorHAnsi" w:cstheme="majorHAnsi"/>
        </w:rPr>
        <w:t xml:space="preserve">des </w:t>
      </w:r>
      <w:r w:rsidRPr="00D34552">
        <w:rPr>
          <w:rFonts w:asciiTheme="majorHAnsi" w:hAnsiTheme="majorHAnsi" w:cstheme="majorHAnsi"/>
        </w:rPr>
        <w:t>pensionierten Eigenbrötler</w:t>
      </w:r>
      <w:r>
        <w:rPr>
          <w:rFonts w:asciiTheme="majorHAnsi" w:hAnsiTheme="majorHAnsi" w:cstheme="majorHAnsi"/>
        </w:rPr>
        <w:t>s</w:t>
      </w:r>
      <w:r w:rsidRPr="00D34552">
        <w:rPr>
          <w:rFonts w:asciiTheme="majorHAnsi" w:hAnsiTheme="majorHAnsi" w:cstheme="majorHAnsi"/>
        </w:rPr>
        <w:t xml:space="preserve"> Rudi, dessen Leben ins Wanken gerät, als jemand Neues über ihm einzieht. Durch unerträglichen Lärm kann Rudi seinem routinierten Alltag nicht mehr ungestört nachgehen. Eine versöhnliche Notiz seiner vermeintlichen Nachbarin bringt ihn jedoch zum Schwärmen und schon stürzt er sich immer mehr in eine Traumvorstellung einer mysteriösen Schönheit. Selbstvergessen verlässt er dabei seine eingesessene Komfortzone. Am Ende lernt Rudi nicht nur seine Nachbarin als jemand ganz anderes kennen, sondern auch sich selbst.</w:t>
      </w:r>
    </w:p>
    <w:p w14:paraId="3BA94034" w14:textId="77777777" w:rsidR="00D34552" w:rsidRPr="00D34552" w:rsidRDefault="00D34552" w:rsidP="00D34552">
      <w:pPr>
        <w:pStyle w:val="Text"/>
        <w:rPr>
          <w:rFonts w:asciiTheme="majorHAnsi" w:hAnsiTheme="majorHAnsi" w:cstheme="majorHAnsi"/>
          <w:b/>
          <w:bCs/>
        </w:rPr>
      </w:pPr>
    </w:p>
    <w:p w14:paraId="6710E481" w14:textId="77777777" w:rsidR="00D34552" w:rsidRPr="00D34552" w:rsidRDefault="00D34552" w:rsidP="00D34552">
      <w:pPr>
        <w:pStyle w:val="Text"/>
        <w:rPr>
          <w:rFonts w:asciiTheme="majorHAnsi" w:hAnsiTheme="majorHAnsi" w:cstheme="majorHAnsi"/>
          <w:b/>
          <w:bCs/>
        </w:rPr>
      </w:pPr>
    </w:p>
    <w:p w14:paraId="0E1B0BFF" w14:textId="36B64309" w:rsidR="00D34552" w:rsidRPr="00D34552" w:rsidRDefault="00D34552" w:rsidP="00D34552">
      <w:pPr>
        <w:pStyle w:val="Text"/>
        <w:rPr>
          <w:rFonts w:asciiTheme="majorHAnsi" w:hAnsiTheme="majorHAnsi" w:cstheme="majorHAnsi"/>
          <w:b/>
          <w:bCs/>
          <w:lang w:val="en-US"/>
        </w:rPr>
      </w:pPr>
      <w:r w:rsidRPr="00D34552">
        <w:rPr>
          <w:rFonts w:asciiTheme="majorHAnsi" w:hAnsiTheme="majorHAnsi" w:cstheme="majorHAnsi"/>
          <w:b/>
          <w:bCs/>
          <w:lang w:val="en-US"/>
        </w:rPr>
        <w:t xml:space="preserve">Synopsis - </w:t>
      </w:r>
      <w:proofErr w:type="spellStart"/>
      <w:r w:rsidRPr="00D34552">
        <w:rPr>
          <w:rFonts w:asciiTheme="majorHAnsi" w:hAnsiTheme="majorHAnsi" w:cstheme="majorHAnsi"/>
          <w:b/>
          <w:bCs/>
          <w:lang w:val="en-US"/>
        </w:rPr>
        <w:t>kurz</w:t>
      </w:r>
      <w:proofErr w:type="spellEnd"/>
      <w:r w:rsidRPr="00D34552">
        <w:rPr>
          <w:rFonts w:asciiTheme="majorHAnsi" w:hAnsiTheme="majorHAnsi" w:cstheme="majorHAnsi"/>
          <w:b/>
          <w:bCs/>
          <w:lang w:val="en-US"/>
        </w:rPr>
        <w:t xml:space="preserve"> (</w:t>
      </w:r>
      <w:proofErr w:type="spellStart"/>
      <w:r w:rsidRPr="00D34552">
        <w:rPr>
          <w:rFonts w:asciiTheme="majorHAnsi" w:hAnsiTheme="majorHAnsi" w:cstheme="majorHAnsi"/>
          <w:b/>
          <w:bCs/>
          <w:lang w:val="en-US"/>
        </w:rPr>
        <w:t>Englisch</w:t>
      </w:r>
      <w:proofErr w:type="spellEnd"/>
      <w:r w:rsidRPr="00D34552">
        <w:rPr>
          <w:rFonts w:asciiTheme="majorHAnsi" w:hAnsiTheme="majorHAnsi" w:cstheme="majorHAnsi"/>
          <w:b/>
          <w:bCs/>
          <w:lang w:val="en-US"/>
        </w:rPr>
        <w:t xml:space="preserve">) </w:t>
      </w:r>
    </w:p>
    <w:p w14:paraId="3EA7F507" w14:textId="77777777" w:rsidR="00D34552" w:rsidRPr="00D34552" w:rsidRDefault="00D34552" w:rsidP="00D34552">
      <w:pPr>
        <w:pStyle w:val="Text"/>
        <w:rPr>
          <w:rFonts w:asciiTheme="majorHAnsi" w:hAnsiTheme="majorHAnsi" w:cstheme="majorHAnsi"/>
          <w:i/>
          <w:lang w:val="en-US"/>
        </w:rPr>
      </w:pPr>
      <w:r w:rsidRPr="00D34552">
        <w:rPr>
          <w:rFonts w:asciiTheme="majorHAnsi" w:hAnsiTheme="majorHAnsi" w:cstheme="majorHAnsi"/>
          <w:b/>
          <w:bCs/>
          <w:i/>
          <w:lang w:val="en-US"/>
        </w:rPr>
        <w:t>RUDI</w:t>
      </w:r>
      <w:r w:rsidRPr="00D34552">
        <w:rPr>
          <w:rFonts w:asciiTheme="majorHAnsi" w:hAnsiTheme="majorHAnsi" w:cstheme="majorHAnsi"/>
          <w:i/>
          <w:lang w:val="en-US"/>
        </w:rPr>
        <w:t xml:space="preserve"> tells the story of retired loner Rudi, who falls in love with a perfect illusion of a beautiful woman, in fact his new neighbor Kim. In doing so, he leaves his long-established, conservative comfort zone unnoticed until he finally collides with reality.</w:t>
      </w:r>
    </w:p>
    <w:p w14:paraId="4C6FDAA5" w14:textId="77777777" w:rsidR="00D34552" w:rsidRPr="00D34552" w:rsidRDefault="00D34552" w:rsidP="00D34552">
      <w:pPr>
        <w:pStyle w:val="Text"/>
        <w:rPr>
          <w:rFonts w:asciiTheme="majorHAnsi" w:hAnsiTheme="majorHAnsi" w:cstheme="majorHAnsi"/>
          <w:b/>
          <w:bCs/>
          <w:lang w:val="en-US"/>
        </w:rPr>
      </w:pPr>
    </w:p>
    <w:p w14:paraId="5E3A0E1E" w14:textId="6E83500E" w:rsidR="00D34552" w:rsidRPr="00D34552" w:rsidRDefault="00D34552" w:rsidP="00D34552">
      <w:pPr>
        <w:pStyle w:val="Text"/>
        <w:rPr>
          <w:rFonts w:asciiTheme="majorHAnsi" w:hAnsiTheme="majorHAnsi" w:cstheme="majorHAnsi"/>
          <w:b/>
          <w:bCs/>
          <w:lang w:val="en-US"/>
        </w:rPr>
      </w:pPr>
      <w:r w:rsidRPr="00D34552">
        <w:rPr>
          <w:rFonts w:asciiTheme="majorHAnsi" w:hAnsiTheme="majorHAnsi" w:cstheme="majorHAnsi"/>
          <w:b/>
          <w:bCs/>
          <w:lang w:val="en-US"/>
        </w:rPr>
        <w:t>Synopsis - lang (</w:t>
      </w:r>
      <w:proofErr w:type="spellStart"/>
      <w:r w:rsidRPr="00D34552">
        <w:rPr>
          <w:rFonts w:asciiTheme="majorHAnsi" w:hAnsiTheme="majorHAnsi" w:cstheme="majorHAnsi"/>
          <w:b/>
          <w:bCs/>
          <w:lang w:val="en-US"/>
        </w:rPr>
        <w:t>Englisch</w:t>
      </w:r>
      <w:proofErr w:type="spellEnd"/>
      <w:r w:rsidRPr="00D34552">
        <w:rPr>
          <w:rFonts w:asciiTheme="majorHAnsi" w:hAnsiTheme="majorHAnsi" w:cstheme="majorHAnsi"/>
          <w:b/>
          <w:bCs/>
          <w:lang w:val="en-US"/>
        </w:rPr>
        <w:t xml:space="preserve">) </w:t>
      </w:r>
    </w:p>
    <w:p w14:paraId="743C7ED8" w14:textId="77777777" w:rsidR="00D34552" w:rsidRPr="00D34552" w:rsidRDefault="00D34552" w:rsidP="00D34552">
      <w:pPr>
        <w:pStyle w:val="Text"/>
        <w:rPr>
          <w:rFonts w:asciiTheme="majorHAnsi" w:hAnsiTheme="majorHAnsi" w:cstheme="majorHAnsi"/>
          <w:i/>
          <w:lang w:val="en-US"/>
        </w:rPr>
      </w:pPr>
      <w:r w:rsidRPr="00D34552">
        <w:rPr>
          <w:rFonts w:asciiTheme="majorHAnsi" w:hAnsiTheme="majorHAnsi" w:cstheme="majorHAnsi"/>
          <w:b/>
          <w:bCs/>
          <w:i/>
          <w:lang w:val="en-US"/>
        </w:rPr>
        <w:t xml:space="preserve">RUDI </w:t>
      </w:r>
      <w:r w:rsidRPr="00D34552">
        <w:rPr>
          <w:rFonts w:asciiTheme="majorHAnsi" w:hAnsiTheme="majorHAnsi" w:cstheme="majorHAnsi"/>
          <w:i/>
          <w:lang w:val="en-US"/>
        </w:rPr>
        <w:t>tells the story of retired loner Rudi, whose life is thrown off balance when someone new moves in above him. Due to the unbearable noise, Rudi can no longer go about his daily routine undisturbed. However, a perky note from his supposed neighbor makes him daydream of a mysterious beauty. In doing so, he leaves his well-established comfort zone, oblivious to himself. In the end, Rudi not only gets to know his neighbor as someone completely different, but also himself.</w:t>
      </w:r>
    </w:p>
    <w:p w14:paraId="4FDB1E87" w14:textId="77777777" w:rsidR="00D34552" w:rsidRPr="00D34552" w:rsidRDefault="00D34552" w:rsidP="00D34552">
      <w:pPr>
        <w:pStyle w:val="Text"/>
        <w:rPr>
          <w:rFonts w:asciiTheme="majorHAnsi" w:hAnsiTheme="majorHAnsi" w:cstheme="majorHAnsi"/>
          <w:lang w:val="en-US"/>
        </w:rPr>
      </w:pPr>
    </w:p>
    <w:p w14:paraId="227980E4" w14:textId="77777777" w:rsidR="0003727F" w:rsidRPr="00D34552" w:rsidRDefault="00000000">
      <w:pPr>
        <w:rPr>
          <w:rFonts w:asciiTheme="majorHAnsi" w:hAnsiTheme="majorHAnsi" w:cstheme="majorHAnsi"/>
          <w:lang w:val="en-US"/>
        </w:rPr>
      </w:pPr>
    </w:p>
    <w:sectPr w:rsidR="0003727F" w:rsidRPr="00D345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52"/>
    <w:rsid w:val="000B79CD"/>
    <w:rsid w:val="002B6601"/>
    <w:rsid w:val="00355098"/>
    <w:rsid w:val="006E2A4A"/>
    <w:rsid w:val="00D34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9B98"/>
  <w15:chartTrackingRefBased/>
  <w15:docId w15:val="{61112604-0A08-4653-9052-760AA492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4552"/>
    <w:pPr>
      <w:spacing w:before="160" w:after="0" w:line="288" w:lineRule="auto"/>
    </w:pPr>
    <w:rPr>
      <w:rFonts w:ascii="Helvetica Neue" w:eastAsia="Helvetica Neue" w:hAnsi="Helvetica Neue" w:cs="Helvetica Neue"/>
      <w:color w:val="000000"/>
      <w:kern w:val="0"/>
      <w:sz w:val="24"/>
      <w:szCs w:val="24"/>
      <w:lang w:eastAsia="de-DE"/>
      <w14:textOutline w14:w="0" w14:cap="flat" w14:cmpd="sng" w14:algn="ctr">
        <w14:noFill/>
        <w14:prstDash w14:val="solid"/>
        <w14:bevel/>
      </w14:textOutlin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D34552"/>
    <w:pPr>
      <w:spacing w:after="0" w:line="240" w:lineRule="auto"/>
    </w:pPr>
    <w:rPr>
      <w:rFonts w:ascii="Helvetica Neue" w:eastAsia="Arial Unicode MS" w:hAnsi="Helvetica Neue" w:cs="Arial Unicode MS"/>
      <w:color w:val="000000"/>
      <w:kern w:val="0"/>
      <w:lang w:eastAsia="de-D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1475</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Batke, Jan @ Hamburg</dc:creator>
  <cp:keywords/>
  <dc:description/>
  <cp:lastModifiedBy>Batke, Jan @ Hamburg</cp:lastModifiedBy>
  <cp:revision>1</cp:revision>
  <dcterms:created xsi:type="dcterms:W3CDTF">2023-06-19T07:14:00Z</dcterms:created>
  <dcterms:modified xsi:type="dcterms:W3CDTF">2023-06-19T07:17:00Z</dcterms:modified>
</cp:coreProperties>
</file>