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983B" w14:textId="14CA705B" w:rsidR="00A15E86" w:rsidRPr="00A20515" w:rsidRDefault="00A20515">
      <w:pPr>
        <w:pStyle w:val="a4"/>
        <w:tabs>
          <w:tab w:val="left" w:pos="2551"/>
        </w:tabs>
        <w:rPr>
          <w:b w:val="0"/>
          <w:bCs w:val="0"/>
          <w:sz w:val="24"/>
          <w:szCs w:val="24"/>
        </w:rPr>
      </w:pPr>
      <w:r w:rsidRPr="00A20515">
        <w:rPr>
          <w:b w:val="0"/>
          <w:bCs w:val="0"/>
          <w:sz w:val="24"/>
          <w:szCs w:val="24"/>
        </w:rPr>
        <w:t>Film has no dialogues.</w:t>
      </w:r>
    </w:p>
    <w:sectPr w:rsidR="00A15E86" w:rsidRPr="00A20515">
      <w:type w:val="continuous"/>
      <w:pgSz w:w="11910" w:h="16840"/>
      <w:pgMar w:top="900" w:right="6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E86"/>
    <w:rsid w:val="0015648C"/>
    <w:rsid w:val="009476C0"/>
    <w:rsid w:val="00A15E86"/>
    <w:rsid w:val="00A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9256"/>
  <w15:docId w15:val="{C049BA81-791B-4850-B663-4A9399BF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"/>
      <w:ind w:left="114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4</cp:revision>
  <dcterms:created xsi:type="dcterms:W3CDTF">2024-07-29T14:15:00Z</dcterms:created>
  <dcterms:modified xsi:type="dcterms:W3CDTF">2024-08-27T13:06:00Z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LTSC</vt:lpwstr>
  </property>
</Properties>
</file>