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6BC4" w14:textId="77777777" w:rsidR="00DA149B" w:rsidRPr="00F027EA" w:rsidRDefault="00DA149B" w:rsidP="00F027EA">
      <w:pPr>
        <w:jc w:val="both"/>
        <w:rPr>
          <w:rFonts w:ascii="Courier New" w:hAnsi="Courier New" w:cs="Courier New"/>
        </w:rPr>
      </w:pPr>
    </w:p>
    <w:p w14:paraId="5199FEB7" w14:textId="041D292E" w:rsidR="00F027EA" w:rsidRDefault="00F027EA" w:rsidP="00F027EA">
      <w:pPr>
        <w:jc w:val="both"/>
        <w:rPr>
          <w:rFonts w:ascii="Courier New" w:hAnsi="Courier New" w:cs="Courier New"/>
        </w:rPr>
      </w:pPr>
      <w:r w:rsidRPr="00F027EA">
        <w:rPr>
          <w:rFonts w:ascii="Courier New" w:hAnsi="Courier New" w:cs="Courier New"/>
        </w:rPr>
        <w:t xml:space="preserve">PL </w:t>
      </w:r>
    </w:p>
    <w:p w14:paraId="6DC178D7" w14:textId="3FA4267C" w:rsidR="004B7D60" w:rsidRPr="00F027EA" w:rsidRDefault="004B7D60" w:rsidP="00F027E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00:02:19 – 00:02:38</w:t>
      </w:r>
    </w:p>
    <w:p w14:paraId="1BCD9B62" w14:textId="77777777" w:rsidR="00F027EA" w:rsidRPr="00F027EA" w:rsidRDefault="00F027EA" w:rsidP="00F027EA">
      <w:pPr>
        <w:jc w:val="both"/>
        <w:rPr>
          <w:rFonts w:ascii="Courier New" w:hAnsi="Courier New" w:cs="Courier New"/>
        </w:rPr>
      </w:pPr>
    </w:p>
    <w:p w14:paraId="39CEBD78" w14:textId="77777777" w:rsidR="00DA149B" w:rsidRPr="00F027EA" w:rsidRDefault="00DA149B" w:rsidP="00F027EA">
      <w:pPr>
        <w:jc w:val="both"/>
        <w:rPr>
          <w:rFonts w:ascii="Courier New" w:hAnsi="Courier New" w:cs="Courier New"/>
        </w:rPr>
      </w:pPr>
      <w:r w:rsidRPr="00F027EA">
        <w:rPr>
          <w:rFonts w:ascii="Courier New" w:hAnsi="Courier New" w:cs="Courier New"/>
        </w:rPr>
        <w:t>Życiu zawsze towarzyszy śmierć. Martwa materia roślinna gromadzi się i rozkłada tworząc grube warstwy.</w:t>
      </w:r>
    </w:p>
    <w:p w14:paraId="4B476748" w14:textId="77777777" w:rsidR="00DA149B" w:rsidRPr="00F027EA" w:rsidRDefault="00DA149B" w:rsidP="00F027EA">
      <w:pPr>
        <w:jc w:val="both"/>
        <w:rPr>
          <w:rFonts w:ascii="Courier New" w:hAnsi="Courier New" w:cs="Courier New"/>
        </w:rPr>
      </w:pPr>
    </w:p>
    <w:p w14:paraId="0D5201F6" w14:textId="77777777" w:rsidR="00DA149B" w:rsidRPr="00131596" w:rsidRDefault="00DA149B" w:rsidP="00F027EA">
      <w:pPr>
        <w:jc w:val="both"/>
        <w:rPr>
          <w:rFonts w:ascii="Courier New" w:hAnsi="Courier New" w:cs="Courier New"/>
          <w:lang w:val="en-US"/>
        </w:rPr>
      </w:pPr>
      <w:r w:rsidRPr="00F027EA">
        <w:rPr>
          <w:rFonts w:ascii="Courier New" w:hAnsi="Courier New" w:cs="Courier New"/>
        </w:rPr>
        <w:t>Wysoka temperatura z jądra ziemi i nacisk skał zmieni</w:t>
      </w:r>
      <w:r w:rsidR="00F027EA" w:rsidRPr="00F027EA">
        <w:rPr>
          <w:rFonts w:ascii="Courier New" w:hAnsi="Courier New" w:cs="Courier New"/>
        </w:rPr>
        <w:t>ą</w:t>
      </w:r>
      <w:r w:rsidRPr="00F027EA">
        <w:rPr>
          <w:rFonts w:ascii="Courier New" w:hAnsi="Courier New" w:cs="Courier New"/>
        </w:rPr>
        <w:t xml:space="preserve"> martwe rośliny w złoża węgla. </w:t>
      </w:r>
      <w:r w:rsidRPr="00131596">
        <w:rPr>
          <w:rFonts w:ascii="Courier New" w:hAnsi="Courier New" w:cs="Courier New"/>
          <w:lang w:val="en-US"/>
        </w:rPr>
        <w:t xml:space="preserve">W </w:t>
      </w:r>
      <w:proofErr w:type="spellStart"/>
      <w:r w:rsidRPr="00131596">
        <w:rPr>
          <w:rFonts w:ascii="Courier New" w:hAnsi="Courier New" w:cs="Courier New"/>
          <w:lang w:val="en-US"/>
        </w:rPr>
        <w:t>każdej</w:t>
      </w:r>
      <w:proofErr w:type="spellEnd"/>
      <w:r w:rsidRPr="00131596">
        <w:rPr>
          <w:rFonts w:ascii="Courier New" w:hAnsi="Courier New" w:cs="Courier New"/>
          <w:lang w:val="en-US"/>
        </w:rPr>
        <w:t xml:space="preserve"> </w:t>
      </w:r>
      <w:proofErr w:type="spellStart"/>
      <w:r w:rsidRPr="00131596">
        <w:rPr>
          <w:rFonts w:ascii="Courier New" w:hAnsi="Courier New" w:cs="Courier New"/>
          <w:lang w:val="en-US"/>
        </w:rPr>
        <w:t>grudce</w:t>
      </w:r>
      <w:proofErr w:type="spellEnd"/>
      <w:r w:rsidRPr="00131596">
        <w:rPr>
          <w:rFonts w:ascii="Courier New" w:hAnsi="Courier New" w:cs="Courier New"/>
          <w:lang w:val="en-US"/>
        </w:rPr>
        <w:t xml:space="preserve"> </w:t>
      </w:r>
      <w:proofErr w:type="spellStart"/>
      <w:r w:rsidRPr="00131596">
        <w:rPr>
          <w:rFonts w:ascii="Courier New" w:hAnsi="Courier New" w:cs="Courier New"/>
          <w:lang w:val="en-US"/>
        </w:rPr>
        <w:t>zaklęte</w:t>
      </w:r>
      <w:proofErr w:type="spellEnd"/>
      <w:r w:rsidRPr="00131596">
        <w:rPr>
          <w:rFonts w:ascii="Courier New" w:hAnsi="Courier New" w:cs="Courier New"/>
          <w:lang w:val="en-US"/>
        </w:rPr>
        <w:t xml:space="preserve"> jest </w:t>
      </w:r>
      <w:proofErr w:type="spellStart"/>
      <w:r w:rsidRPr="00131596">
        <w:rPr>
          <w:rFonts w:ascii="Courier New" w:hAnsi="Courier New" w:cs="Courier New"/>
          <w:lang w:val="en-US"/>
        </w:rPr>
        <w:t>dawne</w:t>
      </w:r>
      <w:proofErr w:type="spellEnd"/>
      <w:r w:rsidRPr="00131596">
        <w:rPr>
          <w:rFonts w:ascii="Courier New" w:hAnsi="Courier New" w:cs="Courier New"/>
          <w:lang w:val="en-US"/>
        </w:rPr>
        <w:t xml:space="preserve"> </w:t>
      </w:r>
      <w:proofErr w:type="spellStart"/>
      <w:r w:rsidRPr="00131596">
        <w:rPr>
          <w:rFonts w:ascii="Courier New" w:hAnsi="Courier New" w:cs="Courier New"/>
          <w:lang w:val="en-US"/>
        </w:rPr>
        <w:t>życie</w:t>
      </w:r>
      <w:proofErr w:type="spellEnd"/>
      <w:r w:rsidRPr="00131596">
        <w:rPr>
          <w:rFonts w:ascii="Courier New" w:hAnsi="Courier New" w:cs="Courier New"/>
          <w:lang w:val="en-US"/>
        </w:rPr>
        <w:t>.</w:t>
      </w:r>
    </w:p>
    <w:p w14:paraId="1E21F4D0" w14:textId="77777777" w:rsidR="00F027EA" w:rsidRPr="00131596" w:rsidRDefault="00F027EA" w:rsidP="00F027EA">
      <w:pPr>
        <w:jc w:val="both"/>
        <w:rPr>
          <w:rFonts w:ascii="Courier New" w:hAnsi="Courier New" w:cs="Courier New"/>
          <w:lang w:val="en-US"/>
        </w:rPr>
      </w:pPr>
    </w:p>
    <w:p w14:paraId="17B99D1E" w14:textId="41C94672" w:rsidR="00F027EA" w:rsidRDefault="00F027EA" w:rsidP="00F027EA">
      <w:pPr>
        <w:jc w:val="both"/>
        <w:rPr>
          <w:rFonts w:ascii="Courier New" w:hAnsi="Courier New" w:cs="Courier New"/>
          <w:lang w:val="en-US"/>
        </w:rPr>
      </w:pPr>
      <w:r w:rsidRPr="00131596">
        <w:rPr>
          <w:rFonts w:ascii="Courier New" w:hAnsi="Courier New" w:cs="Courier New"/>
          <w:lang w:val="en-US"/>
        </w:rPr>
        <w:t xml:space="preserve">ENG </w:t>
      </w:r>
    </w:p>
    <w:p w14:paraId="5FF57A7B" w14:textId="77777777" w:rsidR="006A0AC6" w:rsidRPr="00F027EA" w:rsidRDefault="006A0AC6" w:rsidP="006A0AC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00:02:19 – 00:02:38</w:t>
      </w:r>
    </w:p>
    <w:p w14:paraId="61A05BFA" w14:textId="77777777" w:rsidR="006A0AC6" w:rsidRPr="00131596" w:rsidRDefault="006A0AC6" w:rsidP="00F027EA">
      <w:pPr>
        <w:jc w:val="both"/>
        <w:rPr>
          <w:rFonts w:ascii="Courier New" w:hAnsi="Courier New" w:cs="Courier New"/>
          <w:lang w:val="en-US"/>
        </w:rPr>
      </w:pPr>
    </w:p>
    <w:p w14:paraId="46CD3B4D" w14:textId="77777777" w:rsidR="00F027EA" w:rsidRPr="00131596" w:rsidRDefault="00F027EA" w:rsidP="00F027EA">
      <w:pPr>
        <w:jc w:val="both"/>
        <w:rPr>
          <w:rFonts w:ascii="Courier New" w:hAnsi="Courier New" w:cs="Courier New"/>
          <w:lang w:val="en-US"/>
        </w:rPr>
      </w:pPr>
    </w:p>
    <w:p w14:paraId="4A68C3AD" w14:textId="77777777" w:rsidR="00F027EA" w:rsidRPr="00131596" w:rsidRDefault="00F027EA" w:rsidP="00F027EA">
      <w:pPr>
        <w:jc w:val="both"/>
        <w:rPr>
          <w:rFonts w:ascii="Courier New" w:hAnsi="Courier New" w:cs="Courier New"/>
          <w:color w:val="000000" w:themeColor="text1"/>
          <w:lang w:val="en-US"/>
        </w:rPr>
      </w:pPr>
      <w:r w:rsidRPr="00131596">
        <w:rPr>
          <w:rFonts w:ascii="Courier New" w:hAnsi="Courier New" w:cs="Courier New"/>
          <w:color w:val="000000" w:themeColor="text1"/>
          <w:lang w:val="en-US"/>
        </w:rPr>
        <w:t xml:space="preserve">Life is always accompanied by death. Dead plant matter </w:t>
      </w:r>
      <w:r w:rsidR="00F848FD" w:rsidRPr="00131596">
        <w:rPr>
          <w:rFonts w:ascii="Courier New" w:hAnsi="Courier New" w:cs="Courier New"/>
          <w:color w:val="000000" w:themeColor="text1"/>
          <w:lang w:val="en-US"/>
        </w:rPr>
        <w:t>cumulates</w:t>
      </w:r>
      <w:r w:rsidRPr="00131596">
        <w:rPr>
          <w:rFonts w:ascii="Courier New" w:hAnsi="Courier New" w:cs="Courier New"/>
          <w:color w:val="000000" w:themeColor="text1"/>
          <w:lang w:val="en-US"/>
        </w:rPr>
        <w:t xml:space="preserve"> and decomposes forming thick layers. </w:t>
      </w:r>
    </w:p>
    <w:p w14:paraId="3027A15C" w14:textId="77777777" w:rsidR="00F027EA" w:rsidRPr="00131596" w:rsidRDefault="00F027EA" w:rsidP="00F027EA">
      <w:pPr>
        <w:jc w:val="both"/>
        <w:rPr>
          <w:rFonts w:ascii="Courier New" w:hAnsi="Courier New" w:cs="Courier New"/>
          <w:color w:val="000000" w:themeColor="text1"/>
          <w:lang w:val="en-US"/>
        </w:rPr>
      </w:pPr>
    </w:p>
    <w:p w14:paraId="7B661445" w14:textId="77777777" w:rsidR="00F027EA" w:rsidRPr="00131596" w:rsidRDefault="00F027EA" w:rsidP="00F027EA">
      <w:pPr>
        <w:jc w:val="both"/>
        <w:rPr>
          <w:rFonts w:ascii="Courier New" w:hAnsi="Courier New" w:cs="Courier New"/>
          <w:color w:val="000000" w:themeColor="text1"/>
          <w:lang w:val="en-US"/>
        </w:rPr>
      </w:pPr>
      <w:r w:rsidRPr="00131596">
        <w:rPr>
          <w:rFonts w:ascii="Courier New" w:hAnsi="Courier New" w:cs="Courier New"/>
          <w:color w:val="000000" w:themeColor="text1"/>
          <w:lang w:val="en-US"/>
        </w:rPr>
        <w:t xml:space="preserve">High temperature from the Earth's core and the pressure of rocks will transform dead plants into the coal deposit. </w:t>
      </w:r>
    </w:p>
    <w:p w14:paraId="162490B5" w14:textId="77777777" w:rsidR="00F848FD" w:rsidRPr="00131596" w:rsidRDefault="00332B88" w:rsidP="00F027EA">
      <w:pPr>
        <w:jc w:val="both"/>
        <w:rPr>
          <w:rFonts w:ascii="Courier New" w:hAnsi="Courier New" w:cs="Courier New"/>
          <w:color w:val="000000" w:themeColor="text1"/>
          <w:lang w:val="en-US"/>
        </w:rPr>
      </w:pPr>
      <w:r w:rsidRPr="00131596">
        <w:rPr>
          <w:rFonts w:ascii="Courier New" w:hAnsi="Courier New" w:cs="Courier New"/>
          <w:color w:val="000000" w:themeColor="text1"/>
          <w:lang w:val="en-US"/>
        </w:rPr>
        <w:t>Enchanted i</w:t>
      </w:r>
      <w:r w:rsidR="00F848FD" w:rsidRPr="00131596">
        <w:rPr>
          <w:rFonts w:ascii="Courier New" w:hAnsi="Courier New" w:cs="Courier New"/>
          <w:color w:val="000000" w:themeColor="text1"/>
          <w:lang w:val="en-US"/>
        </w:rPr>
        <w:t>n</w:t>
      </w:r>
      <w:r w:rsidRPr="00131596">
        <w:rPr>
          <w:rFonts w:ascii="Courier New" w:hAnsi="Courier New" w:cs="Courier New"/>
          <w:color w:val="000000" w:themeColor="text1"/>
          <w:lang w:val="en-US"/>
        </w:rPr>
        <w:t>to</w:t>
      </w:r>
      <w:r w:rsidR="00F848FD" w:rsidRPr="00131596">
        <w:rPr>
          <w:rFonts w:ascii="Courier New" w:hAnsi="Courier New" w:cs="Courier New"/>
          <w:color w:val="000000" w:themeColor="text1"/>
          <w:lang w:val="en-US"/>
        </w:rPr>
        <w:t xml:space="preserve"> every piece of coal there’s foregone life</w:t>
      </w:r>
      <w:r w:rsidR="00131596" w:rsidRPr="00131596">
        <w:rPr>
          <w:rFonts w:ascii="Courier New" w:hAnsi="Courier New" w:cs="Courier New"/>
          <w:color w:val="000000" w:themeColor="text1"/>
          <w:lang w:val="en-US"/>
        </w:rPr>
        <w:t>.</w:t>
      </w:r>
    </w:p>
    <w:p w14:paraId="13D02A20" w14:textId="77777777" w:rsidR="00F848FD" w:rsidRPr="00131596" w:rsidRDefault="00F848FD" w:rsidP="00F027EA">
      <w:pPr>
        <w:jc w:val="both"/>
        <w:rPr>
          <w:rFonts w:ascii="Courier New" w:hAnsi="Courier New" w:cs="Courier New"/>
          <w:lang w:val="en-US"/>
        </w:rPr>
      </w:pPr>
    </w:p>
    <w:p w14:paraId="33ECD435" w14:textId="77777777" w:rsidR="00F848FD" w:rsidRPr="00131596" w:rsidRDefault="00F848FD" w:rsidP="00F027EA">
      <w:pPr>
        <w:jc w:val="both"/>
        <w:rPr>
          <w:rFonts w:ascii="Courier New" w:hAnsi="Courier New" w:cs="Courier New"/>
          <w:lang w:val="en-US"/>
        </w:rPr>
      </w:pPr>
    </w:p>
    <w:sectPr w:rsidR="00F848FD" w:rsidRPr="00131596" w:rsidSect="001532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AA"/>
    <w:rsid w:val="00131596"/>
    <w:rsid w:val="001532F9"/>
    <w:rsid w:val="00332B88"/>
    <w:rsid w:val="003926FE"/>
    <w:rsid w:val="00460370"/>
    <w:rsid w:val="004B7D60"/>
    <w:rsid w:val="00545CAA"/>
    <w:rsid w:val="006A0AC6"/>
    <w:rsid w:val="00980694"/>
    <w:rsid w:val="00DA149B"/>
    <w:rsid w:val="00F027EA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1D668"/>
  <w15:chartTrackingRefBased/>
  <w15:docId w15:val="{A2F20021-A865-9E44-94EF-01B67704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logwscenariuszuOdo">
    <w:name w:val="Dialog w scenariuszu Odo"/>
    <w:basedOn w:val="Normalny"/>
    <w:qFormat/>
    <w:rsid w:val="003926FE"/>
    <w:pPr>
      <w:widowControl w:val="0"/>
      <w:suppressAutoHyphens/>
      <w:ind w:left="1416"/>
      <w:jc w:val="both"/>
    </w:pPr>
    <w:rPr>
      <w:rFonts w:ascii="Courier New" w:eastAsia="SimSun" w:hAnsi="Courier New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Siwińska</dc:creator>
  <cp:keywords/>
  <dc:description/>
  <cp:lastModifiedBy>Dominika Sowa</cp:lastModifiedBy>
  <cp:revision>3</cp:revision>
  <dcterms:created xsi:type="dcterms:W3CDTF">2021-04-08T16:37:00Z</dcterms:created>
  <dcterms:modified xsi:type="dcterms:W3CDTF">2021-04-08T16:37:00Z</dcterms:modified>
</cp:coreProperties>
</file>